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49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85"/>
      </w:tblGrid>
      <w:tr w:rsidR="00F76644" w:rsidRPr="009F487B" w:rsidTr="00F76644">
        <w:trPr>
          <w:trHeight w:val="562"/>
        </w:trPr>
        <w:tc>
          <w:tcPr>
            <w:tcW w:w="14885" w:type="dxa"/>
          </w:tcPr>
          <w:p w:rsidR="00F76644" w:rsidRPr="009F487B" w:rsidRDefault="00F76644" w:rsidP="00F76644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bookmarkStart w:id="0" w:name="_GoBack"/>
            <w:bookmarkEnd w:id="0"/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 xml:space="preserve">TEACHER  </w:t>
            </w:r>
            <w:r w:rsidRPr="009F487B">
              <w:rPr>
                <w:rFonts w:ascii="Comic Sans MS" w:hAnsi="Comic Sans MS"/>
                <w:b/>
                <w:sz w:val="22"/>
                <w:szCs w:val="22"/>
                <w:lang w:eastAsia="en-NZ"/>
              </w:rPr>
              <w:t xml:space="preserve">                                                                  </w:t>
            </w: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YEAR GROUP(S)</w:t>
            </w:r>
          </w:p>
          <w:p w:rsidR="006630AE" w:rsidRDefault="006630AE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Mary Cuming                                                                                               Year 1 - 3</w:t>
            </w:r>
          </w:p>
          <w:p w:rsidR="00F76644" w:rsidRPr="009F487B" w:rsidRDefault="00F76644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Nicki Fielder                                                                                          </w:t>
            </w:r>
            <w:r w:rsidR="006630AE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</w:t>
            </w: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  Year 4 - 8</w:t>
            </w:r>
          </w:p>
        </w:tc>
      </w:tr>
      <w:tr w:rsidR="00F76644" w:rsidRPr="009F487B" w:rsidTr="00F76644">
        <w:trPr>
          <w:trHeight w:val="562"/>
        </w:trPr>
        <w:tc>
          <w:tcPr>
            <w:tcW w:w="14885" w:type="dxa"/>
          </w:tcPr>
          <w:p w:rsidR="00F76644" w:rsidRPr="00BD594F" w:rsidRDefault="00F76644" w:rsidP="00F76644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  <w:r w:rsidRPr="00BD594F"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  <w:t>Focus for Inquiry</w:t>
            </w:r>
          </w:p>
          <w:p w:rsidR="00F76644" w:rsidRPr="009F487B" w:rsidRDefault="00F76644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To raise student achievement in reading by improving teacher effectiveness.</w:t>
            </w:r>
          </w:p>
          <w:p w:rsidR="00F76644" w:rsidRPr="009F487B" w:rsidRDefault="00F76644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</w:tc>
      </w:tr>
    </w:tbl>
    <w:p w:rsidR="00C13D02" w:rsidRPr="009F487B" w:rsidRDefault="007428BE" w:rsidP="00C13D0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-561975</wp:posOffset>
                </wp:positionV>
                <wp:extent cx="4343400" cy="3714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3494" w:rsidRDefault="00D33494" w:rsidP="00C13D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Cs w:val="24"/>
                              </w:rPr>
                            </w:pPr>
                            <w:r w:rsidRPr="00D94050">
                              <w:rPr>
                                <w:rFonts w:ascii="Comic Sans MS" w:hAnsi="Comic Sans MS"/>
                                <w:b/>
                                <w:szCs w:val="24"/>
                              </w:rPr>
                              <w:t>TEACHING AS INQUIRY PLAN</w:t>
                            </w:r>
                          </w:p>
                          <w:p w:rsidR="00D33494" w:rsidRPr="00D94050" w:rsidRDefault="00D33494" w:rsidP="00C13D02">
                            <w:pPr>
                              <w:jc w:val="center"/>
                              <w:rPr>
                                <w:rFonts w:ascii="Comic Sans MS" w:hAnsi="Comic Sans MS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in;margin-top:-44.25pt;width:342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" stroked="f">
                <v:textbox>
                  <w:txbxContent>
                    <w:p w:rsidR="00D33494" w:rsidRDefault="00D33494" w:rsidP="00C13D02">
                      <w:pPr>
                        <w:jc w:val="center"/>
                        <w:rPr>
                          <w:rFonts w:ascii="Comic Sans MS" w:hAnsi="Comic Sans MS"/>
                          <w:b/>
                          <w:szCs w:val="24"/>
                        </w:rPr>
                      </w:pPr>
                      <w:r w:rsidRPr="00D94050">
                        <w:rPr>
                          <w:rFonts w:ascii="Comic Sans MS" w:hAnsi="Comic Sans MS"/>
                          <w:b/>
                          <w:szCs w:val="24"/>
                        </w:rPr>
                        <w:t>TEACHING AS INQUIRY PLAN</w:t>
                      </w:r>
                    </w:p>
                    <w:p w:rsidR="00D33494" w:rsidRPr="00D94050" w:rsidRDefault="00D33494" w:rsidP="00C13D02">
                      <w:pPr>
                        <w:jc w:val="center"/>
                        <w:rPr>
                          <w:rFonts w:ascii="Comic Sans MS" w:hAnsi="Comic Sans MS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3"/>
        <w:gridCol w:w="7580"/>
        <w:gridCol w:w="3622"/>
      </w:tblGrid>
      <w:tr w:rsidR="00C13D02" w:rsidRPr="009F487B" w:rsidTr="00E4735D">
        <w:tc>
          <w:tcPr>
            <w:tcW w:w="14885" w:type="dxa"/>
            <w:gridSpan w:val="3"/>
          </w:tcPr>
          <w:p w:rsidR="00C13D02" w:rsidRPr="009F487B" w:rsidRDefault="00C13D02" w:rsidP="00E4735D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FOCUS JUSTIFICATION- Why have I chosen this area?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  <w:t>What is the data/information/observations/evidence telling me about my student’s achievement in my focus area?</w:t>
            </w:r>
          </w:p>
          <w:p w:rsidR="00C13D02" w:rsidRPr="009F487B" w:rsidRDefault="006400ED" w:rsidP="009F487B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>STAR – Main gaps were in Paragraph comprehension</w:t>
            </w:r>
          </w:p>
          <w:p w:rsidR="009F487B" w:rsidRPr="009F487B" w:rsidRDefault="009F487B" w:rsidP="009F487B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>Most students found their goal in both the listening and Comprehension PAT’s was to improve their use of clues to answer the local inference questions.</w:t>
            </w:r>
          </w:p>
          <w:p w:rsidR="009F487B" w:rsidRPr="009F487B" w:rsidRDefault="009F487B" w:rsidP="009F487B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Students are getting better at consciously looking for clues to improve understanding unknown words, phrases and meaning of text. They will benefit from a structured focus.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c>
          <w:tcPr>
            <w:tcW w:w="3686" w:type="dxa"/>
          </w:tcPr>
          <w:p w:rsidR="00C13D02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Who are the students I will use to monitor the success of my teaching focus?</w:t>
            </w:r>
          </w:p>
          <w:p w:rsidR="00F76644" w:rsidRPr="00C261EE" w:rsidRDefault="00F76644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1"/>
              <w:gridCol w:w="748"/>
              <w:gridCol w:w="1020"/>
              <w:gridCol w:w="698"/>
            </w:tblGrid>
            <w:tr w:rsidR="00F76644" w:rsidRPr="00F76644" w:rsidTr="00F63B83">
              <w:tc>
                <w:tcPr>
                  <w:tcW w:w="991" w:type="dxa"/>
                </w:tcPr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2011</w:t>
                  </w:r>
                </w:p>
              </w:tc>
              <w:tc>
                <w:tcPr>
                  <w:tcW w:w="881" w:type="dxa"/>
                </w:tcPr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Lacey </w:t>
                  </w:r>
                </w:p>
              </w:tc>
              <w:tc>
                <w:tcPr>
                  <w:tcW w:w="873" w:type="dxa"/>
                </w:tcPr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Charlotte </w:t>
                  </w:r>
                </w:p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2" w:type="dxa"/>
                </w:tcPr>
                <w:p w:rsidR="00F76644" w:rsidRPr="00F76644" w:rsidRDefault="00F76644" w:rsidP="003A0A7C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Logan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Accuracy</w:t>
                  </w:r>
                </w:p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881" w:type="dxa"/>
                </w:tcPr>
                <w:p w:rsidR="00F76644" w:rsidRPr="00F63B83" w:rsidRDefault="00F63B83" w:rsidP="00F63B83">
                  <w:pPr>
                    <w:jc w:val="center"/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  <w:t>8–8.5</w:t>
                  </w:r>
                </w:p>
                <w:p w:rsid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98</w:t>
                  </w:r>
                </w:p>
                <w:p w:rsid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16.6</w:t>
                  </w:r>
                </w:p>
                <w:p w:rsidR="00F63B83" w:rsidRP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37.5</w:t>
                  </w:r>
                </w:p>
              </w:tc>
              <w:tc>
                <w:tcPr>
                  <w:tcW w:w="873" w:type="dxa"/>
                </w:tcPr>
                <w:p w:rsidR="00F76644" w:rsidRPr="00F63B83" w:rsidRDefault="00F63B83" w:rsidP="00C45778">
                  <w:pPr>
                    <w:jc w:val="center"/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  <w:t>8.5-9</w:t>
                  </w:r>
                </w:p>
                <w:p w:rsid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98</w:t>
                  </w:r>
                </w:p>
                <w:p w:rsid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27.7</w:t>
                  </w:r>
                </w:p>
                <w:p w:rsidR="00F63B83" w:rsidRP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65</w:t>
                  </w:r>
                </w:p>
              </w:tc>
              <w:tc>
                <w:tcPr>
                  <w:tcW w:w="712" w:type="dxa"/>
                </w:tcPr>
                <w:p w:rsidR="00F76644" w:rsidRPr="00F63B83" w:rsidRDefault="00F63B83" w:rsidP="00C45778">
                  <w:pPr>
                    <w:jc w:val="center"/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  <w:t>8-8.5</w:t>
                  </w:r>
                </w:p>
                <w:p w:rsid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97</w:t>
                  </w:r>
                </w:p>
                <w:p w:rsid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27.7</w:t>
                  </w:r>
                </w:p>
                <w:p w:rsidR="00F63B83" w:rsidRP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42.5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881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  <w:tc>
                <w:tcPr>
                  <w:tcW w:w="873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  <w:tc>
                <w:tcPr>
                  <w:tcW w:w="712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8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881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5</w:t>
                  </w:r>
                </w:p>
              </w:tc>
              <w:tc>
                <w:tcPr>
                  <w:tcW w:w="873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  <w:tc>
                <w:tcPr>
                  <w:tcW w:w="712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Vocab</w:t>
                  </w:r>
                </w:p>
              </w:tc>
              <w:tc>
                <w:tcPr>
                  <w:tcW w:w="881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4</w:t>
                  </w:r>
                </w:p>
              </w:tc>
              <w:tc>
                <w:tcPr>
                  <w:tcW w:w="873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  <w:tc>
                <w:tcPr>
                  <w:tcW w:w="712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5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881" w:type="dxa"/>
                </w:tcPr>
                <w:p w:rsidR="00F76644" w:rsidRPr="00C45778" w:rsidRDefault="00EE3B01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4</w:t>
                  </w:r>
                </w:p>
              </w:tc>
              <w:tc>
                <w:tcPr>
                  <w:tcW w:w="873" w:type="dxa"/>
                </w:tcPr>
                <w:p w:rsidR="00F76644" w:rsidRPr="00C45778" w:rsidRDefault="00EE3B01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  <w:tc>
                <w:tcPr>
                  <w:tcW w:w="712" w:type="dxa"/>
                </w:tcPr>
                <w:p w:rsidR="00F76644" w:rsidRPr="00C45778" w:rsidRDefault="00EE3B01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</w:tr>
          </w:tbl>
          <w:p w:rsidR="00C261EE" w:rsidRPr="00283390" w:rsidRDefault="00C261EE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F76644" w:rsidRDefault="00F76644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0"/>
              <w:gridCol w:w="727"/>
              <w:gridCol w:w="1061"/>
              <w:gridCol w:w="724"/>
            </w:tblGrid>
            <w:tr w:rsidR="00F76644" w:rsidRPr="00F76644" w:rsidTr="00511643">
              <w:tc>
                <w:tcPr>
                  <w:tcW w:w="736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2011</w:t>
                  </w:r>
                </w:p>
              </w:tc>
              <w:tc>
                <w:tcPr>
                  <w:tcW w:w="717" w:type="dxa"/>
                </w:tcPr>
                <w:p w:rsidR="00F76644" w:rsidRPr="00F76644" w:rsidRDefault="00C730C9" w:rsidP="00F76644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Derek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F76644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Keanu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F76644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Pixel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17" w:type="dxa"/>
                </w:tcPr>
                <w:p w:rsidR="00F76644" w:rsidRPr="00F76644" w:rsidRDefault="00C730C9" w:rsidP="00C730C9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5</w:t>
                  </w:r>
                </w:p>
              </w:tc>
              <w:tc>
                <w:tcPr>
                  <w:tcW w:w="1061" w:type="dxa"/>
                </w:tcPr>
                <w:p w:rsidR="00F76644" w:rsidRPr="00F76644" w:rsidRDefault="00C730C9" w:rsidP="00C730C9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6-7</w:t>
                  </w:r>
                </w:p>
              </w:tc>
              <w:tc>
                <w:tcPr>
                  <w:tcW w:w="724" w:type="dxa"/>
                </w:tcPr>
                <w:p w:rsidR="00F76644" w:rsidRPr="00F76644" w:rsidRDefault="00C730C9" w:rsidP="00C730C9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5-6</w:t>
                  </w: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717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63B83" w:rsidRDefault="00F63B83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szCs w:val="24"/>
                      <w:lang w:eastAsia="en-NZ"/>
                    </w:rPr>
                    <w:t>4</w:t>
                  </w:r>
                </w:p>
              </w:tc>
              <w:tc>
                <w:tcPr>
                  <w:tcW w:w="724" w:type="dxa"/>
                </w:tcPr>
                <w:p w:rsidR="00F76644" w:rsidRPr="00F63B83" w:rsidRDefault="00F63B83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717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</w:tr>
          </w:tbl>
          <w:p w:rsidR="00F76644" w:rsidRPr="00283390" w:rsidRDefault="00F76644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F76644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7815" w:type="dxa"/>
          </w:tcPr>
          <w:p w:rsidR="00C13D02" w:rsidRPr="009F487B" w:rsidRDefault="00C13D02" w:rsidP="00E4735D">
            <w:pPr>
              <w:tabs>
                <w:tab w:val="left" w:pos="7530"/>
              </w:tabs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lang w:eastAsia="en-NZ"/>
              </w:rPr>
              <w:lastRenderedPageBreak/>
              <w:t xml:space="preserve">                               </w:t>
            </w: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ACHIEVEMENT TARGET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Why have I chosen them?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D609AF" w:rsidRDefault="002B27BD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Listening Comprehension results show they have good understanding of text. </w:t>
            </w:r>
          </w:p>
          <w:p w:rsidR="00C13D02" w:rsidRPr="009F487B" w:rsidRDefault="002B27BD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When reading themselves (e.g. </w:t>
            </w:r>
            <w:r w:rsidR="00D609AF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Running Records, </w:t>
            </w:r>
            <w:r>
              <w:rPr>
                <w:rFonts w:ascii="Comic Sans MS" w:hAnsi="Comic Sans MS"/>
                <w:sz w:val="22"/>
                <w:szCs w:val="22"/>
                <w:lang w:eastAsia="en-NZ"/>
              </w:rPr>
              <w:t>PAT Reading Comprehension, STAR, Running records) the results were lower.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are their specific needs?</w:t>
            </w:r>
          </w:p>
          <w:p w:rsidR="001066EC" w:rsidRDefault="001066EC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Default="006400ED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>Use of linguistic an</w:t>
            </w:r>
            <w:r w:rsidR="0003733E">
              <w:rPr>
                <w:rFonts w:ascii="Comic Sans MS" w:hAnsi="Comic Sans MS"/>
                <w:sz w:val="22"/>
                <w:szCs w:val="22"/>
                <w:lang w:eastAsia="en-NZ"/>
              </w:rPr>
              <w:t>d knowledge cues in text</w:t>
            </w:r>
            <w:r w:rsidR="00D6589D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to improve comprehension</w:t>
            </w:r>
          </w:p>
          <w:p w:rsidR="001066EC" w:rsidRDefault="0003733E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Develop meaning in text by using strategies such as reading on, </w:t>
            </w:r>
          </w:p>
          <w:p w:rsidR="002B27BD" w:rsidRDefault="0003733E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re-reading</w:t>
            </w:r>
          </w:p>
          <w:p w:rsidR="00C13D02" w:rsidRPr="00312AB0" w:rsidRDefault="0003733E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Transfer strategies, skills and knowledge between oral, reading and writing</w:t>
            </w:r>
          </w:p>
        </w:tc>
        <w:tc>
          <w:tcPr>
            <w:tcW w:w="3384" w:type="dxa"/>
          </w:tcPr>
          <w:p w:rsidR="00C13D02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achievement progress do I predict for my target students?</w:t>
            </w:r>
          </w:p>
          <w:p w:rsidR="00C1786D" w:rsidRDefault="00C1786D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1"/>
              <w:gridCol w:w="693"/>
              <w:gridCol w:w="1020"/>
              <w:gridCol w:w="692"/>
            </w:tblGrid>
            <w:tr w:rsidR="00F76644" w:rsidRPr="00F76644" w:rsidTr="00511643">
              <w:tc>
                <w:tcPr>
                  <w:tcW w:w="99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2012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Lacey </w:t>
                  </w: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Charlotte 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Logan</w:t>
                  </w: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Accuracy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09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9 - 10</w:t>
                  </w:r>
                </w:p>
              </w:tc>
              <w:tc>
                <w:tcPr>
                  <w:tcW w:w="1047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9 - 10</w:t>
                  </w:r>
                </w:p>
              </w:tc>
              <w:tc>
                <w:tcPr>
                  <w:tcW w:w="713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9 - 10</w:t>
                  </w: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Vocab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</w:tbl>
          <w:p w:rsidR="00C1786D" w:rsidRPr="009F487B" w:rsidRDefault="00C1786D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0"/>
              <w:gridCol w:w="727"/>
              <w:gridCol w:w="1061"/>
              <w:gridCol w:w="724"/>
            </w:tblGrid>
            <w:tr w:rsidR="00F76644" w:rsidRPr="00F76644" w:rsidTr="00511643">
              <w:tc>
                <w:tcPr>
                  <w:tcW w:w="736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2012</w:t>
                  </w:r>
                </w:p>
              </w:tc>
              <w:tc>
                <w:tcPr>
                  <w:tcW w:w="717" w:type="dxa"/>
                </w:tcPr>
                <w:p w:rsidR="00F76644" w:rsidRPr="00F76644" w:rsidRDefault="00C730C9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Derek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Keanu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Pixel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17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5.5 – 6.5</w:t>
                  </w:r>
                </w:p>
              </w:tc>
              <w:tc>
                <w:tcPr>
                  <w:tcW w:w="1061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7 - 8</w:t>
                  </w:r>
                </w:p>
              </w:tc>
              <w:tc>
                <w:tcPr>
                  <w:tcW w:w="724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6 - 7</w:t>
                  </w: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71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71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</w:tbl>
          <w:p w:rsidR="00F76644" w:rsidRPr="009F487B" w:rsidRDefault="00F76644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</w:tr>
    </w:tbl>
    <w:tbl>
      <w:tblPr>
        <w:tblpPr w:leftFromText="180" w:rightFromText="180" w:vertAnchor="text" w:horzAnchor="margin" w:tblpXSpec="center" w:tblpY="-449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9781"/>
      </w:tblGrid>
      <w:tr w:rsidR="00C261EE" w:rsidRPr="009F487B" w:rsidTr="00C261EE">
        <w:tc>
          <w:tcPr>
            <w:tcW w:w="14885" w:type="dxa"/>
            <w:gridSpan w:val="2"/>
          </w:tcPr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lastRenderedPageBreak/>
              <w:t>CRAFT KNOWLEDGE – WHAT DOES MY EXPERIENCE TELL ME ABOUT HOW TO RESPOND TO THESE STUDENTS NEEDS?</w:t>
            </w:r>
          </w:p>
          <w:p w:rsidR="00C261EE" w:rsidRPr="009F487B" w:rsidRDefault="00C261EE" w:rsidP="00C261EE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</w:p>
          <w:p w:rsidR="00C261EE" w:rsidRPr="00080E21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Integrate reading into real learning opportunities as they are motivated to understand what they read</w:t>
            </w:r>
          </w:p>
          <w:p w:rsidR="00C261EE" w:rsidRPr="00080E21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080E21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Cooperative learning where they support </w:t>
            </w:r>
            <w:r>
              <w:rPr>
                <w:rFonts w:ascii="Comic Sans MS" w:hAnsi="Comic Sans MS"/>
                <w:sz w:val="22"/>
                <w:szCs w:val="22"/>
                <w:lang w:eastAsia="en-NZ"/>
              </w:rPr>
              <w:t>and encourage one another has led to accelerated progress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080E21">
              <w:rPr>
                <w:rFonts w:ascii="Comic Sans MS" w:hAnsi="Comic Sans MS"/>
                <w:sz w:val="22"/>
                <w:szCs w:val="22"/>
                <w:lang w:eastAsia="en-NZ"/>
              </w:rPr>
              <w:t>Exposure and interaction with rich and varied printed text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Teach reading strategies through guided instructional lessons </w:t>
            </w:r>
          </w:p>
          <w:p w:rsidR="00C261EE" w:rsidRPr="00080E21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080E21">
              <w:rPr>
                <w:rFonts w:ascii="Comic Sans MS" w:hAnsi="Comic Sans MS"/>
                <w:sz w:val="22"/>
                <w:szCs w:val="22"/>
                <w:lang w:eastAsia="en-NZ"/>
              </w:rPr>
              <w:t>Discussion about strategies used as these students have different learning styles</w:t>
            </w:r>
          </w:p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261EE" w:rsidRPr="009F487B" w:rsidTr="00C261EE">
        <w:tc>
          <w:tcPr>
            <w:tcW w:w="5104" w:type="dxa"/>
          </w:tcPr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KEY ELEMENTS TO FOCUS ON BASED ON MY CRAFT KNOWLEDGE</w:t>
            </w:r>
          </w:p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Pr="00D33494" w:rsidRDefault="00C261EE" w:rsidP="00C261EE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Comprehension strategies </w:t>
            </w:r>
          </w:p>
          <w:p w:rsidR="00C261EE" w:rsidRPr="009F487B" w:rsidRDefault="00C261EE" w:rsidP="00C261EE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Pr="009F487B" w:rsidRDefault="00C261EE" w:rsidP="00C261EE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9781" w:type="dxa"/>
          </w:tcPr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WILL I ACTUALLY DO BASED ON MY EXPERIENCE?</w:t>
            </w:r>
          </w:p>
          <w:p w:rsidR="00C261EE" w:rsidRDefault="00C261EE" w:rsidP="00C261EE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Make teaching of comprehension strategies explicit </w:t>
            </w: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Teach strategies eg decoding/ encoding</w:t>
            </w: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Each student to have identified goals co-constructed and shared with parents. </w:t>
            </w: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Visual prompts</w:t>
            </w:r>
          </w:p>
          <w:p w:rsidR="00C261EE" w:rsidRDefault="008B012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Use comprehension strategies in authentic reading contexts </w:t>
            </w:r>
            <w:r w:rsidR="001A6229">
              <w:rPr>
                <w:rFonts w:ascii="Comic Sans MS" w:hAnsi="Comic Sans MS"/>
                <w:sz w:val="22"/>
                <w:szCs w:val="22"/>
                <w:lang w:eastAsia="en-NZ"/>
              </w:rPr>
              <w:t>and current learning</w:t>
            </w:r>
            <w:r w:rsidR="00C261EE">
              <w:rPr>
                <w:rFonts w:ascii="Comic Sans MS" w:hAnsi="Comic Sans MS"/>
                <w:sz w:val="22"/>
                <w:szCs w:val="22"/>
                <w:lang w:eastAsia="en-NZ"/>
              </w:rPr>
              <w:t>.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Teach spelling and vocabulary as part of the literacy programme</w:t>
            </w:r>
            <w:r w:rsidR="001A6229">
              <w:rPr>
                <w:rFonts w:ascii="Comic Sans MS" w:hAnsi="Comic Sans MS"/>
                <w:sz w:val="22"/>
                <w:szCs w:val="22"/>
                <w:lang w:eastAsia="en-NZ"/>
              </w:rPr>
              <w:t>.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Read quality text to the students and use think aloud strategy to build understanding</w:t>
            </w:r>
          </w:p>
          <w:p w:rsidR="00C261EE" w:rsidRPr="009F487B" w:rsidRDefault="00C261EE" w:rsidP="001A6229">
            <w:pPr>
              <w:pStyle w:val="ListParagraph"/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</w:tc>
      </w:tr>
    </w:tbl>
    <w:p w:rsidR="00C13D02" w:rsidRPr="009F487B" w:rsidRDefault="00C13D02" w:rsidP="00C13D02">
      <w:pPr>
        <w:rPr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9781"/>
      </w:tblGrid>
      <w:tr w:rsidR="00C13D02" w:rsidRPr="009F487B" w:rsidTr="00E4735D">
        <w:tc>
          <w:tcPr>
            <w:tcW w:w="14885" w:type="dxa"/>
            <w:gridSpan w:val="2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EFFECTIVE PEDAGOGY KNOWLEDGE – WHAT DOES MY EXPERIENCE OF EFFECTIVE PEDAGOGY TELL ME ABOUT HOW TO RESPOND TO THESE STUDENTS NEEDS?</w:t>
            </w:r>
          </w:p>
          <w:p w:rsidR="00C1786D" w:rsidRDefault="00C1786D" w:rsidP="00C1786D">
            <w:pPr>
              <w:pStyle w:val="ListParagraph"/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Default="00D6589D" w:rsidP="00D6589D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Use teacher enquiry cycle</w:t>
            </w:r>
          </w:p>
          <w:p w:rsidR="00C13D02" w:rsidRDefault="00C13D02" w:rsidP="008D7558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8D7558" w:rsidRPr="008D7558" w:rsidRDefault="008D7558" w:rsidP="008D7558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c>
          <w:tcPr>
            <w:tcW w:w="5104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KEY ELEMENTS TO FOCUS ON BASED ON COLLEAGUE CRAFT KNOWLEDGE</w:t>
            </w: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D6589D" w:rsidRDefault="00C13D02" w:rsidP="00E4735D">
            <w:pPr>
              <w:ind w:left="720"/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8D7558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9781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WILL I ACTUALLY  DO BASED ON EFFECTIVE PEDAGOGY?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A95DFE" w:rsidRDefault="00A95DFE" w:rsidP="00A95DFE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Planning according to daily needs – formative teaching</w:t>
            </w:r>
          </w:p>
          <w:p w:rsidR="00A95DFE" w:rsidRPr="00A95DFE" w:rsidRDefault="00A95DFE" w:rsidP="00A95DFE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95DFE">
              <w:rPr>
                <w:rFonts w:ascii="Comic Sans MS" w:hAnsi="Comic Sans MS"/>
                <w:sz w:val="22"/>
                <w:szCs w:val="22"/>
              </w:rPr>
              <w:t>Focus on noticing the impact of my teaching actions on my students learning</w:t>
            </w:r>
          </w:p>
          <w:p w:rsidR="00E92ECA" w:rsidRDefault="00E92ECA" w:rsidP="00D6589D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Ongoing documented reflection and action using the teacher enquiry model.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</w:tc>
      </w:tr>
    </w:tbl>
    <w:p w:rsidR="00C13D02" w:rsidRPr="009F487B" w:rsidRDefault="00C13D02" w:rsidP="00C13D02">
      <w:pPr>
        <w:rPr>
          <w:sz w:val="22"/>
          <w:szCs w:val="22"/>
        </w:rPr>
      </w:pP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9781"/>
      </w:tblGrid>
      <w:tr w:rsidR="00C13D02" w:rsidRPr="009F487B" w:rsidTr="00E4735D">
        <w:trPr>
          <w:cantSplit/>
        </w:trPr>
        <w:tc>
          <w:tcPr>
            <w:tcW w:w="14885" w:type="dxa"/>
            <w:gridSpan w:val="2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 xml:space="preserve"> RESEARCH KNOWLEDGE SOURCES- (READINGS, PROFESSIONAL DEVELOPMENT,RESEARCH,FACILITATORS ETC) WHAT DOES RESEARCH KNOWLEDGE OFFER ME ABOUT HOW TO RESPOND TO THESE STUDENTS NEEDS?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Default="001A6229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Alison Davis – Strategies for explicit teaching of comprehension</w:t>
            </w:r>
            <w:r w:rsidR="00A95DFE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(Read book and attended 1 day course to enhance teacher learning)</w:t>
            </w:r>
          </w:p>
          <w:p w:rsidR="001A6229" w:rsidRDefault="001A6229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Sheena Cameron - Strategies for explicit teaching of comprehension</w:t>
            </w:r>
            <w:r w:rsidR="00A95DFE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(To be looked into further)</w:t>
            </w:r>
          </w:p>
          <w:p w:rsidR="001A6229" w:rsidRPr="001A6229" w:rsidRDefault="001A6229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</w:tr>
      <w:tr w:rsidR="00C13D02" w:rsidRPr="009F487B" w:rsidTr="00E4735D">
        <w:tc>
          <w:tcPr>
            <w:tcW w:w="5104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KEY ELEMENTS TO FOCUS ON BASED ON RESEARCH KNOWLEDGE</w:t>
            </w: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9781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WILL I ACTUALLY DO BASED ON RESEARCH KNOWLEDGE?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C13D02" w:rsidRPr="000A5F82" w:rsidRDefault="000A5F82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See Craft Knowledge section</w:t>
            </w:r>
          </w:p>
        </w:tc>
      </w:tr>
    </w:tbl>
    <w:p w:rsidR="00C13D02" w:rsidRPr="009F487B" w:rsidRDefault="00C13D02" w:rsidP="00C13D02">
      <w:pPr>
        <w:rPr>
          <w:rFonts w:ascii="Comic Sans MS" w:hAnsi="Comic Sans MS"/>
          <w:sz w:val="22"/>
          <w:szCs w:val="22"/>
        </w:rPr>
      </w:pP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85"/>
      </w:tblGrid>
      <w:tr w:rsidR="00C13D02" w:rsidRPr="009F487B" w:rsidTr="00E4735D"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SUMMATIVE ACHIEVEMENT FINDINGS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1"/>
              <w:gridCol w:w="881"/>
              <w:gridCol w:w="1020"/>
              <w:gridCol w:w="965"/>
            </w:tblGrid>
            <w:tr w:rsidR="00E7243E" w:rsidRPr="00F76644" w:rsidTr="00E7243E">
              <w:tc>
                <w:tcPr>
                  <w:tcW w:w="991" w:type="dxa"/>
                </w:tcPr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2011</w:t>
                  </w:r>
                </w:p>
              </w:tc>
              <w:tc>
                <w:tcPr>
                  <w:tcW w:w="881" w:type="dxa"/>
                </w:tcPr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Lacey </w:t>
                  </w:r>
                </w:p>
              </w:tc>
              <w:tc>
                <w:tcPr>
                  <w:tcW w:w="1020" w:type="dxa"/>
                </w:tcPr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Charlotte </w:t>
                  </w:r>
                </w:p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965" w:type="dxa"/>
                </w:tcPr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Logan</w:t>
                  </w:r>
                </w:p>
              </w:tc>
            </w:tr>
            <w:tr w:rsidR="00E7243E" w:rsidRPr="00F76644" w:rsidTr="00E7243E">
              <w:tc>
                <w:tcPr>
                  <w:tcW w:w="991" w:type="dxa"/>
                </w:tcPr>
                <w:p w:rsidR="00E7243E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E7243E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Accuracy</w:t>
                  </w:r>
                </w:p>
                <w:p w:rsidR="00E7243E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881" w:type="dxa"/>
                </w:tcPr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b/>
                      <w:i/>
                      <w:sz w:val="18"/>
                      <w:szCs w:val="18"/>
                      <w:lang w:eastAsia="en-NZ"/>
                    </w:rPr>
                  </w:pPr>
                  <w:r w:rsidRPr="00E7243E">
                    <w:rPr>
                      <w:rFonts w:ascii="Comic Sans MS" w:hAnsi="Comic Sans MS"/>
                      <w:b/>
                      <w:i/>
                      <w:sz w:val="18"/>
                      <w:szCs w:val="18"/>
                      <w:lang w:eastAsia="en-NZ"/>
                    </w:rPr>
                    <w:t>8–8.5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98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16.6</w:t>
                  </w:r>
                </w:p>
                <w:p w:rsidR="00E7243E" w:rsidRPr="00F63B83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37.5</w:t>
                  </w:r>
                </w:p>
              </w:tc>
              <w:tc>
                <w:tcPr>
                  <w:tcW w:w="1020" w:type="dxa"/>
                </w:tcPr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b/>
                      <w:i/>
                      <w:sz w:val="18"/>
                      <w:szCs w:val="18"/>
                      <w:lang w:eastAsia="en-NZ"/>
                    </w:rPr>
                  </w:pPr>
                  <w:r w:rsidRPr="00E7243E">
                    <w:rPr>
                      <w:rFonts w:ascii="Comic Sans MS" w:hAnsi="Comic Sans MS"/>
                      <w:b/>
                      <w:i/>
                      <w:sz w:val="18"/>
                      <w:szCs w:val="18"/>
                      <w:lang w:eastAsia="en-NZ"/>
                    </w:rPr>
                    <w:t>8.5-9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98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27.7</w:t>
                  </w:r>
                </w:p>
                <w:p w:rsidR="00E7243E" w:rsidRPr="00F63B83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65</w:t>
                  </w:r>
                </w:p>
              </w:tc>
              <w:tc>
                <w:tcPr>
                  <w:tcW w:w="965" w:type="dxa"/>
                </w:tcPr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b/>
                      <w:i/>
                      <w:sz w:val="18"/>
                      <w:szCs w:val="18"/>
                      <w:lang w:eastAsia="en-NZ"/>
                    </w:rPr>
                  </w:pPr>
                  <w:r w:rsidRPr="00E7243E">
                    <w:rPr>
                      <w:rFonts w:ascii="Comic Sans MS" w:hAnsi="Comic Sans MS"/>
                      <w:b/>
                      <w:i/>
                      <w:sz w:val="18"/>
                      <w:szCs w:val="18"/>
                      <w:lang w:eastAsia="en-NZ"/>
                    </w:rPr>
                    <w:t>8-8.5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97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27.7</w:t>
                  </w:r>
                </w:p>
                <w:p w:rsidR="00E7243E" w:rsidRPr="00F63B83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42.5</w:t>
                  </w:r>
                </w:p>
              </w:tc>
            </w:tr>
            <w:tr w:rsidR="00E7243E" w:rsidRPr="00F76644" w:rsidTr="00E7243E">
              <w:tc>
                <w:tcPr>
                  <w:tcW w:w="991" w:type="dxa"/>
                </w:tcPr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  October 2011</w:t>
                  </w:r>
                </w:p>
              </w:tc>
              <w:tc>
                <w:tcPr>
                  <w:tcW w:w="881" w:type="dxa"/>
                </w:tcPr>
                <w:p w:rsidR="00E7243E" w:rsidRPr="00C45778" w:rsidRDefault="00E7243E" w:rsidP="00BC21CE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1020" w:type="dxa"/>
                </w:tcPr>
                <w:p w:rsidR="00E7243E" w:rsidRPr="00C45778" w:rsidRDefault="00E7243E" w:rsidP="00BC21CE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965" w:type="dxa"/>
                </w:tcPr>
                <w:p w:rsidR="00E7243E" w:rsidRPr="00C45778" w:rsidRDefault="00E7243E" w:rsidP="00BC21CE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</w:tr>
            <w:tr w:rsidR="00E7243E" w:rsidRPr="00F76644" w:rsidTr="00E7243E">
              <w:tc>
                <w:tcPr>
                  <w:tcW w:w="991" w:type="dxa"/>
                </w:tcPr>
                <w:p w:rsidR="00E7243E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E7243E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Accuracy</w:t>
                  </w:r>
                </w:p>
                <w:p w:rsidR="00E7243E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E7243E" w:rsidRPr="00F76644" w:rsidRDefault="00E7243E" w:rsidP="00BC21C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881" w:type="dxa"/>
                </w:tcPr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</w:pPr>
                  <w:r w:rsidRPr="00E7243E"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  <w:t xml:space="preserve">9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  <w:t>–</w:t>
                  </w:r>
                  <w:r w:rsidRPr="00E7243E"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  <w:t xml:space="preserve"> 10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99.5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66.6</w:t>
                  </w:r>
                </w:p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75</w:t>
                  </w:r>
                </w:p>
              </w:tc>
              <w:tc>
                <w:tcPr>
                  <w:tcW w:w="1020" w:type="dxa"/>
                </w:tcPr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</w:pPr>
                  <w:r w:rsidRPr="00E7243E"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  <w:t>10 – 11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99.6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83.3</w:t>
                  </w:r>
                </w:p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95</w:t>
                  </w:r>
                </w:p>
              </w:tc>
              <w:tc>
                <w:tcPr>
                  <w:tcW w:w="965" w:type="dxa"/>
                </w:tcPr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</w:pPr>
                  <w:r w:rsidRPr="00E7243E">
                    <w:rPr>
                      <w:rFonts w:ascii="Comic Sans MS" w:hAnsi="Comic Sans MS"/>
                      <w:b/>
                      <w:sz w:val="18"/>
                      <w:szCs w:val="18"/>
                      <w:lang w:eastAsia="en-NZ"/>
                    </w:rPr>
                    <w:t>9 – 10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98</w:t>
                  </w:r>
                </w:p>
                <w:p w:rsid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52.7</w:t>
                  </w:r>
                </w:p>
                <w:p w:rsidR="00E7243E" w:rsidRPr="00E7243E" w:rsidRDefault="00E7243E" w:rsidP="00BC21CE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69.4</w:t>
                  </w:r>
                </w:p>
              </w:tc>
            </w:tr>
          </w:tbl>
          <w:p w:rsidR="00E7243E" w:rsidRDefault="00E7243E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b/>
                <w:sz w:val="22"/>
                <w:szCs w:val="22"/>
                <w:lang w:eastAsia="en-NZ"/>
              </w:rPr>
              <w:t xml:space="preserve">Lacey: </w:t>
            </w:r>
            <w:r w:rsidRPr="004C69B6">
              <w:rPr>
                <w:rFonts w:ascii="Comic Sans MS" w:hAnsi="Comic Sans MS"/>
                <w:sz w:val="22"/>
                <w:szCs w:val="22"/>
                <w:lang w:eastAsia="en-NZ"/>
              </w:rPr>
              <w:t>Excellent accuracy at this level. Rereads if unsure. Next step: Check for understanding</w:t>
            </w:r>
          </w:p>
          <w:p w:rsidR="00C13D02" w:rsidRDefault="00E7243E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b/>
                <w:sz w:val="22"/>
                <w:szCs w:val="22"/>
                <w:lang w:eastAsia="en-NZ"/>
              </w:rPr>
              <w:t xml:space="preserve">Charlotte: </w:t>
            </w:r>
            <w:r w:rsidRPr="004C69B6">
              <w:rPr>
                <w:rFonts w:ascii="Comic Sans MS" w:hAnsi="Comic Sans MS"/>
                <w:sz w:val="22"/>
                <w:szCs w:val="22"/>
                <w:lang w:eastAsia="en-NZ"/>
              </w:rPr>
              <w:t>Great accuracy and fluency at this level. Next step: Check for understanding</w:t>
            </w:r>
          </w:p>
          <w:p w:rsidR="00E7243E" w:rsidRPr="009F487B" w:rsidRDefault="00E7243E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b/>
                <w:sz w:val="22"/>
                <w:szCs w:val="22"/>
                <w:lang w:eastAsia="en-NZ"/>
              </w:rPr>
              <w:t xml:space="preserve">Logan: </w:t>
            </w:r>
            <w:r w:rsidRPr="004C69B6">
              <w:rPr>
                <w:rFonts w:ascii="Comic Sans MS" w:hAnsi="Comic Sans MS"/>
                <w:sz w:val="22"/>
                <w:szCs w:val="22"/>
                <w:lang w:eastAsia="en-NZ"/>
              </w:rPr>
              <w:t>Excellent accuracy and fluency developing well. Next step: Inferring</w:t>
            </w:r>
            <w:r w:rsidR="00D84172" w:rsidRPr="004C69B6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+ Check for understanding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STRATEGIES HAVE MADE A DIFFERENCE TO MY STUDENTS LEARNING?</w:t>
            </w:r>
          </w:p>
          <w:p w:rsidR="00C13D02" w:rsidRDefault="00D84172" w:rsidP="00D84172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Continue enquiry into effectiveness of teaching</w:t>
            </w:r>
          </w:p>
          <w:p w:rsidR="00D84172" w:rsidRDefault="00D84172" w:rsidP="00D84172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Breaking teaching into smaller learning goals with regular reflection</w:t>
            </w:r>
          </w:p>
          <w:p w:rsidR="00D84172" w:rsidRPr="00D84172" w:rsidRDefault="00D84172" w:rsidP="00D84172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Discussing and explicitly practising comprehension strategies with students</w:t>
            </w:r>
          </w:p>
          <w:p w:rsidR="00C13D02" w:rsidRPr="009F487B" w:rsidRDefault="00C13D02" w:rsidP="00E4735D">
            <w:pPr>
              <w:rPr>
                <w:sz w:val="22"/>
                <w:szCs w:val="22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HOW HAS MY PRACTICE CHANGED?</w:t>
            </w:r>
          </w:p>
          <w:p w:rsidR="00C13D02" w:rsidRDefault="00D84172" w:rsidP="00D84172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D84172">
              <w:rPr>
                <w:rFonts w:ascii="Comic Sans MS" w:hAnsi="Comic Sans MS"/>
                <w:sz w:val="22"/>
                <w:szCs w:val="22"/>
                <w:lang w:eastAsia="en-NZ"/>
              </w:rPr>
              <w:t>Students are more aware of their specific goals for improvement</w:t>
            </w:r>
          </w:p>
          <w:p w:rsidR="00D84172" w:rsidRDefault="00D84172" w:rsidP="00D84172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Modelled sharing on our writing programme sharing which has been effective – celebrate good reading practice</w:t>
            </w:r>
          </w:p>
          <w:p w:rsidR="00D84172" w:rsidRDefault="00D84172" w:rsidP="00D84172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Used reading comprehension vocabulary more explicitly with students</w:t>
            </w:r>
          </w:p>
          <w:p w:rsidR="00D84172" w:rsidRPr="00D84172" w:rsidRDefault="00D84172" w:rsidP="00D84172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Consciously used ’think aloud’ to model good reading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HAS CONTRIBUTED MOST TO MY LEARNING AS A TEACHER?</w:t>
            </w:r>
          </w:p>
          <w:p w:rsidR="00C13D02" w:rsidRDefault="004C69B6" w:rsidP="004C69B6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Focussed use of our enquiry cycle</w:t>
            </w:r>
          </w:p>
          <w:p w:rsidR="004C69B6" w:rsidRDefault="00257187" w:rsidP="004C69B6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Ability to adapt teaching to meet the needs of students including students who are not part of my </w:t>
            </w:r>
            <w:r w:rsidR="00992A5A">
              <w:rPr>
                <w:rFonts w:ascii="Comic Sans MS" w:hAnsi="Comic Sans MS"/>
                <w:sz w:val="22"/>
                <w:szCs w:val="22"/>
                <w:lang w:eastAsia="en-NZ"/>
              </w:rPr>
              <w:t>target group</w:t>
            </w:r>
          </w:p>
          <w:p w:rsidR="00C13D02" w:rsidRPr="00992A5A" w:rsidRDefault="00992A5A" w:rsidP="00E4735D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Professional reading and courses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CAN I TAKE FROM THIS INQUIRY AND APPLY ELSEWHERE IN MY TEACHING?</w:t>
            </w:r>
          </w:p>
          <w:p w:rsidR="00C13D02" w:rsidRDefault="004C69B6" w:rsidP="00E4735D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92A5A">
              <w:rPr>
                <w:rFonts w:ascii="Comic Sans MS" w:hAnsi="Comic Sans MS"/>
                <w:sz w:val="22"/>
                <w:szCs w:val="22"/>
                <w:lang w:eastAsia="en-NZ"/>
              </w:rPr>
              <w:t>Taken</w:t>
            </w:r>
            <w:r w:rsidR="00992A5A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</w:t>
            </w:r>
            <w:r w:rsidR="005730EB">
              <w:rPr>
                <w:rFonts w:ascii="Comic Sans MS" w:hAnsi="Comic Sans MS"/>
                <w:sz w:val="22"/>
                <w:szCs w:val="22"/>
                <w:lang w:eastAsia="en-NZ"/>
              </w:rPr>
              <w:t>effective teaching strategies from elsewhere in my teaching to benefit this enquiry</w:t>
            </w:r>
          </w:p>
          <w:p w:rsidR="005730EB" w:rsidRDefault="005730EB" w:rsidP="00E4735D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Continue to break down learning into achievable goals</w:t>
            </w:r>
          </w:p>
          <w:p w:rsidR="005730EB" w:rsidRPr="005730EB" w:rsidRDefault="005730EB" w:rsidP="00E4735D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Student progress and achievement and progress is most accelerated when they own learning and next step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</w:tbl>
    <w:p w:rsidR="00C13D02" w:rsidRPr="009F487B" w:rsidRDefault="00C13D02" w:rsidP="00C13D02">
      <w:pPr>
        <w:rPr>
          <w:rFonts w:ascii="Comic Sans MS" w:hAnsi="Comic Sans MS"/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p w:rsidR="002E2B42" w:rsidRPr="009F487B" w:rsidRDefault="002E2B42">
      <w:pPr>
        <w:rPr>
          <w:sz w:val="22"/>
          <w:szCs w:val="22"/>
        </w:rPr>
      </w:pPr>
    </w:p>
    <w:sectPr w:rsidR="002E2B42" w:rsidRPr="009F487B" w:rsidSect="000D1347">
      <w:footerReference w:type="default" r:id="rId8"/>
      <w:pgSz w:w="16838" w:h="11899" w:orient="landscape"/>
      <w:pgMar w:top="1440" w:right="1797" w:bottom="709" w:left="179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EA2" w:rsidRDefault="002F6EA2">
      <w:r>
        <w:separator/>
      </w:r>
    </w:p>
  </w:endnote>
  <w:endnote w:type="continuationSeparator" w:id="0">
    <w:p w:rsidR="002F6EA2" w:rsidRDefault="002F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494" w:rsidRDefault="00D33494">
    <w:pPr>
      <w:pStyle w:val="Footer"/>
      <w:rPr>
        <w:rFonts w:ascii="Comic Sans MS" w:hAnsi="Comic Sans MS"/>
      </w:rPr>
    </w:pPr>
    <w:r>
      <w:rPr>
        <w:rFonts w:ascii="Comic Sans MS" w:hAnsi="Comic Sans MS"/>
      </w:rPr>
      <w:t xml:space="preserve">Tim White Consulting.  </w:t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  <w:t>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EA2" w:rsidRDefault="002F6EA2">
      <w:r>
        <w:separator/>
      </w:r>
    </w:p>
  </w:footnote>
  <w:footnote w:type="continuationSeparator" w:id="0">
    <w:p w:rsidR="002F6EA2" w:rsidRDefault="002F6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7FCB"/>
    <w:multiLevelType w:val="hybridMultilevel"/>
    <w:tmpl w:val="C53AF5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5D3"/>
    <w:multiLevelType w:val="hybridMultilevel"/>
    <w:tmpl w:val="F244CE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67177D"/>
    <w:multiLevelType w:val="hybridMultilevel"/>
    <w:tmpl w:val="BB10E0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57962"/>
    <w:multiLevelType w:val="hybridMultilevel"/>
    <w:tmpl w:val="EF0C5D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450C9"/>
    <w:multiLevelType w:val="hybridMultilevel"/>
    <w:tmpl w:val="04C2E4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51664"/>
    <w:multiLevelType w:val="hybridMultilevel"/>
    <w:tmpl w:val="49825E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BB4F16"/>
    <w:multiLevelType w:val="hybridMultilevel"/>
    <w:tmpl w:val="5F9A20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40534"/>
    <w:multiLevelType w:val="hybridMultilevel"/>
    <w:tmpl w:val="94621D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0F1317"/>
    <w:multiLevelType w:val="hybridMultilevel"/>
    <w:tmpl w:val="0BF626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E24877"/>
    <w:multiLevelType w:val="hybridMultilevel"/>
    <w:tmpl w:val="A0AC5E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02"/>
    <w:rsid w:val="000263D6"/>
    <w:rsid w:val="0003733E"/>
    <w:rsid w:val="00040D1C"/>
    <w:rsid w:val="00080E21"/>
    <w:rsid w:val="000A3728"/>
    <w:rsid w:val="000A5F82"/>
    <w:rsid w:val="000B460C"/>
    <w:rsid w:val="000D1347"/>
    <w:rsid w:val="000D78EC"/>
    <w:rsid w:val="001066EC"/>
    <w:rsid w:val="00182BD3"/>
    <w:rsid w:val="001A6229"/>
    <w:rsid w:val="001E1CD5"/>
    <w:rsid w:val="00257187"/>
    <w:rsid w:val="00274D77"/>
    <w:rsid w:val="00283390"/>
    <w:rsid w:val="002B27BD"/>
    <w:rsid w:val="002E2B42"/>
    <w:rsid w:val="002F6EA2"/>
    <w:rsid w:val="00312AB0"/>
    <w:rsid w:val="00410F58"/>
    <w:rsid w:val="004314EC"/>
    <w:rsid w:val="00443081"/>
    <w:rsid w:val="004C69B6"/>
    <w:rsid w:val="005730EB"/>
    <w:rsid w:val="005F0D17"/>
    <w:rsid w:val="006400ED"/>
    <w:rsid w:val="006630AE"/>
    <w:rsid w:val="006902A2"/>
    <w:rsid w:val="007428BE"/>
    <w:rsid w:val="0078499B"/>
    <w:rsid w:val="008B012B"/>
    <w:rsid w:val="008C14FA"/>
    <w:rsid w:val="008D72E5"/>
    <w:rsid w:val="008D7558"/>
    <w:rsid w:val="008E3001"/>
    <w:rsid w:val="00960533"/>
    <w:rsid w:val="009709B9"/>
    <w:rsid w:val="00992A5A"/>
    <w:rsid w:val="00993CA7"/>
    <w:rsid w:val="009C03EC"/>
    <w:rsid w:val="009F487B"/>
    <w:rsid w:val="00A63B08"/>
    <w:rsid w:val="00A95DFE"/>
    <w:rsid w:val="00B37C91"/>
    <w:rsid w:val="00B96F0C"/>
    <w:rsid w:val="00BC5F53"/>
    <w:rsid w:val="00BD594F"/>
    <w:rsid w:val="00C02032"/>
    <w:rsid w:val="00C13D02"/>
    <w:rsid w:val="00C1786D"/>
    <w:rsid w:val="00C261EE"/>
    <w:rsid w:val="00C45778"/>
    <w:rsid w:val="00C673E7"/>
    <w:rsid w:val="00C730C9"/>
    <w:rsid w:val="00D242CE"/>
    <w:rsid w:val="00D33494"/>
    <w:rsid w:val="00D42446"/>
    <w:rsid w:val="00D609AF"/>
    <w:rsid w:val="00D6589D"/>
    <w:rsid w:val="00D72AA9"/>
    <w:rsid w:val="00D84172"/>
    <w:rsid w:val="00DC38B3"/>
    <w:rsid w:val="00E4735D"/>
    <w:rsid w:val="00E71629"/>
    <w:rsid w:val="00E7243E"/>
    <w:rsid w:val="00E92ECA"/>
    <w:rsid w:val="00EA2F24"/>
    <w:rsid w:val="00EA6EFB"/>
    <w:rsid w:val="00EE3B01"/>
    <w:rsid w:val="00EF5364"/>
    <w:rsid w:val="00F550DC"/>
    <w:rsid w:val="00F63B83"/>
    <w:rsid w:val="00F7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Calibri" w:hAnsi="Comic Sans MS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02"/>
    <w:rPr>
      <w:rFonts w:ascii="Times New Roman" w:eastAsia="Times New Roman" w:hAnsi="Times New Roman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C13D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13D02"/>
    <w:rPr>
      <w:rFonts w:ascii="Times New Roman" w:eastAsia="Times New Roman" w:hAnsi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80E21"/>
    <w:pPr>
      <w:ind w:left="720"/>
      <w:contextualSpacing/>
    </w:pPr>
  </w:style>
  <w:style w:type="table" w:styleId="TableGrid">
    <w:name w:val="Table Grid"/>
    <w:basedOn w:val="TableNormal"/>
    <w:uiPriority w:val="59"/>
    <w:rsid w:val="00C26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="Calibri" w:hAnsi="Comic Sans MS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02"/>
    <w:rPr>
      <w:rFonts w:ascii="Times New Roman" w:eastAsia="Times New Roman" w:hAnsi="Times New Roman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C13D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13D02"/>
    <w:rPr>
      <w:rFonts w:ascii="Times New Roman" w:eastAsia="Times New Roman" w:hAnsi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80E21"/>
    <w:pPr>
      <w:ind w:left="720"/>
      <w:contextualSpacing/>
    </w:pPr>
  </w:style>
  <w:style w:type="table" w:styleId="TableGrid">
    <w:name w:val="Table Grid"/>
    <w:basedOn w:val="TableNormal"/>
    <w:uiPriority w:val="59"/>
    <w:rsid w:val="00C26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0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Nicki Fielder</cp:lastModifiedBy>
  <cp:revision>2</cp:revision>
  <cp:lastPrinted>2011-05-30T04:59:00Z</cp:lastPrinted>
  <dcterms:created xsi:type="dcterms:W3CDTF">2011-10-25T19:46:00Z</dcterms:created>
  <dcterms:modified xsi:type="dcterms:W3CDTF">2011-10-25T19:46:00Z</dcterms:modified>
</cp:coreProperties>
</file>